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AB4CD" w14:textId="77777777" w:rsidR="00660450" w:rsidRDefault="0066045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2E113CD" w14:textId="77777777" w:rsidR="00CC1316" w:rsidRDefault="00CC1316" w:rsidP="00CC1316">
      <w:pPr>
        <w:widowControl w:val="0"/>
        <w:tabs>
          <w:tab w:val="center" w:pos="4536"/>
          <w:tab w:val="right" w:pos="9072"/>
        </w:tabs>
        <w:suppressAutoHyphens/>
        <w:jc w:val="right"/>
        <w:rPr>
          <w:rFonts w:asciiTheme="minorHAnsi" w:eastAsia="Lucida Sans Unicode" w:hAnsiTheme="minorHAnsi" w:cstheme="minorHAnsi"/>
          <w:bCs/>
          <w:color w:val="000000"/>
          <w:sz w:val="22"/>
          <w:szCs w:val="22"/>
          <w:lang w:eastAsia="ar-SA"/>
        </w:rPr>
      </w:pPr>
    </w:p>
    <w:p w14:paraId="68CA67EE" w14:textId="4B839B13" w:rsidR="00CC1316" w:rsidRPr="00CC1316" w:rsidRDefault="00CC1316" w:rsidP="00CC1316">
      <w:pPr>
        <w:widowControl w:val="0"/>
        <w:tabs>
          <w:tab w:val="center" w:pos="4536"/>
          <w:tab w:val="right" w:pos="9072"/>
        </w:tabs>
        <w:suppressAutoHyphens/>
        <w:jc w:val="right"/>
        <w:rPr>
          <w:rFonts w:asciiTheme="minorHAnsi" w:eastAsia="Lucida Sans Unicode" w:hAnsiTheme="minorHAnsi" w:cstheme="minorHAnsi"/>
          <w:bCs/>
          <w:color w:val="000000"/>
          <w:sz w:val="22"/>
          <w:szCs w:val="22"/>
          <w:lang w:eastAsia="ar-SA"/>
        </w:rPr>
      </w:pPr>
      <w:r w:rsidRPr="00CC1316">
        <w:rPr>
          <w:rFonts w:asciiTheme="minorHAnsi" w:eastAsia="Lucida Sans Unicode" w:hAnsiTheme="minorHAnsi" w:cstheme="minorHAnsi"/>
          <w:bCs/>
          <w:color w:val="000000"/>
          <w:sz w:val="22"/>
          <w:szCs w:val="22"/>
          <w:lang w:eastAsia="ar-SA"/>
        </w:rPr>
        <w:t xml:space="preserve">Załącznik nr 1 do zapytania </w:t>
      </w:r>
      <w:r w:rsidRPr="00CC1316">
        <w:rPr>
          <w:rFonts w:asciiTheme="minorHAnsi" w:eastAsia="Lucida Sans Unicode" w:hAnsiTheme="minorHAnsi" w:cstheme="minorHAnsi"/>
          <w:bCs/>
          <w:color w:val="000000"/>
          <w:sz w:val="22"/>
          <w:szCs w:val="22"/>
          <w:lang w:val="x-none" w:eastAsia="ar-SA"/>
        </w:rPr>
        <w:t>ofertowe</w:t>
      </w:r>
      <w:r w:rsidRPr="00CC1316">
        <w:rPr>
          <w:rFonts w:asciiTheme="minorHAnsi" w:eastAsia="Lucida Sans Unicode" w:hAnsiTheme="minorHAnsi" w:cstheme="minorHAnsi"/>
          <w:bCs/>
          <w:color w:val="000000"/>
          <w:sz w:val="22"/>
          <w:szCs w:val="22"/>
          <w:lang w:eastAsia="ar-SA"/>
        </w:rPr>
        <w:t>go</w:t>
      </w:r>
      <w:r w:rsidRPr="00CC1316">
        <w:rPr>
          <w:rFonts w:asciiTheme="minorHAnsi" w:eastAsia="Lucida Sans Unicode" w:hAnsiTheme="minorHAnsi" w:cstheme="minorHAnsi"/>
          <w:bCs/>
          <w:color w:val="000000"/>
          <w:sz w:val="22"/>
          <w:szCs w:val="22"/>
          <w:lang w:val="x-none" w:eastAsia="ar-SA"/>
        </w:rPr>
        <w:t xml:space="preserve"> nr</w:t>
      </w:r>
      <w:r w:rsidRPr="00CC1316">
        <w:rPr>
          <w:rFonts w:asciiTheme="minorHAnsi" w:eastAsia="Lucida Sans Unicode" w:hAnsiTheme="minorHAnsi" w:cstheme="minorHAnsi"/>
          <w:bCs/>
          <w:color w:val="000000"/>
          <w:sz w:val="22"/>
          <w:szCs w:val="22"/>
          <w:lang w:eastAsia="ar-SA"/>
        </w:rPr>
        <w:t xml:space="preserve"> </w:t>
      </w:r>
      <w:r w:rsidRPr="00CC1316">
        <w:rPr>
          <w:rFonts w:asciiTheme="minorHAnsi" w:eastAsia="Lucida Sans Unicode" w:hAnsiTheme="minorHAnsi" w:cstheme="minorHAnsi"/>
          <w:bCs/>
          <w:color w:val="000000"/>
          <w:sz w:val="22"/>
          <w:szCs w:val="22"/>
          <w:lang w:val="x-none" w:eastAsia="ar-SA"/>
        </w:rPr>
        <w:t xml:space="preserve">Zapytania ofertowego nr </w:t>
      </w:r>
      <w:r w:rsidRPr="00CC1316">
        <w:rPr>
          <w:rFonts w:asciiTheme="minorHAnsi" w:eastAsia="Lucida Sans Unicode" w:hAnsiTheme="minorHAnsi" w:cstheme="minorHAnsi"/>
          <w:bCs/>
          <w:color w:val="000000"/>
          <w:sz w:val="22"/>
          <w:szCs w:val="22"/>
          <w:lang w:eastAsia="ar-SA"/>
        </w:rPr>
        <w:t>EB.260.1-1.2026</w:t>
      </w:r>
    </w:p>
    <w:p w14:paraId="4F4CB0F6" w14:textId="77777777" w:rsidR="00DF19CA" w:rsidRPr="00CC1316" w:rsidRDefault="00DF19CA" w:rsidP="00DF19CA">
      <w:pPr>
        <w:pStyle w:val="Nagwek"/>
        <w:jc w:val="center"/>
        <w:rPr>
          <w:rFonts w:asciiTheme="minorHAnsi" w:hAnsiTheme="minorHAnsi" w:cstheme="minorHAnsi"/>
          <w:sz w:val="22"/>
          <w:szCs w:val="22"/>
        </w:rPr>
      </w:pPr>
      <w:r w:rsidRPr="00CC1316">
        <w:rPr>
          <w:rFonts w:asciiTheme="minorHAnsi" w:hAnsiTheme="minorHAnsi" w:cstheme="minorHAnsi"/>
          <w:sz w:val="22"/>
          <w:szCs w:val="22"/>
        </w:rPr>
        <w:tab/>
      </w:r>
      <w:r w:rsidRPr="00CC1316">
        <w:rPr>
          <w:rFonts w:asciiTheme="minorHAnsi" w:hAnsiTheme="minorHAnsi" w:cstheme="minorHAnsi"/>
          <w:sz w:val="22"/>
          <w:szCs w:val="22"/>
        </w:rPr>
        <w:tab/>
        <w:t>Załącznik nr 1 do Umowy</w:t>
      </w:r>
    </w:p>
    <w:p w14:paraId="525DC12D" w14:textId="77777777" w:rsidR="00DF19CA" w:rsidRDefault="00DF19C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F7C3A56" w14:textId="77777777" w:rsidR="00DF19CA" w:rsidRDefault="00DF19C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9D3E0B5" w14:textId="77777777" w:rsidR="00CC1316" w:rsidRDefault="00CC131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C9D6FD1" w14:textId="28260717" w:rsidR="002F5A15" w:rsidRDefault="001605D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OPIS PRZEDMIOTU ZAMÓWIENIA</w:t>
      </w:r>
    </w:p>
    <w:p w14:paraId="4F25F798" w14:textId="77777777" w:rsidR="00DF19CA" w:rsidRPr="00735CDF" w:rsidRDefault="00DF19C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296480F" w14:textId="55EB0A7C" w:rsidR="00DF19CA" w:rsidRPr="00735CDF" w:rsidRDefault="004C438F" w:rsidP="00DF19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</w:t>
      </w:r>
      <w:r w:rsidR="00660450" w:rsidRPr="00735CD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ostawa 1 sztuki fabrycznie nowego samochodu </w:t>
      </w:r>
      <w:r w:rsidR="00146586" w:rsidRPr="00735CD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– Edu busa </w:t>
      </w:r>
      <w:r w:rsidR="00660450" w:rsidRPr="00735CD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8537D8" w:rsidRPr="00735CD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w ramach projektu </w:t>
      </w:r>
      <w:r w:rsidR="008537D8" w:rsidRPr="00735CDF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t>Zbudowanie systemu koordynacji i monitorowania regionalnych działań na rzecz kształcenia zawodowego, szkolnictwa wyższego oraz uczenia się przez całe życie, w tym uczenia się dorosłych</w:t>
      </w:r>
    </w:p>
    <w:p w14:paraId="0472D01D" w14:textId="77777777" w:rsidR="00660450" w:rsidRPr="00735CDF" w:rsidRDefault="00660450" w:rsidP="00DF19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3ED7A9A0" w14:textId="77777777" w:rsidR="002F5A15" w:rsidRPr="00735CDF" w:rsidRDefault="002F5A15" w:rsidP="00DF19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14:paraId="65194AC5" w14:textId="3D97427E" w:rsidR="00660450" w:rsidRPr="00735CDF" w:rsidRDefault="00660450" w:rsidP="00660450">
      <w:pPr>
        <w:numPr>
          <w:ilvl w:val="0"/>
          <w:numId w:val="3"/>
        </w:numPr>
        <w:autoSpaceDE w:val="0"/>
        <w:autoSpaceDN w:val="0"/>
        <w:adjustRightInd w:val="0"/>
        <w:spacing w:before="60" w:after="60"/>
        <w:ind w:left="284" w:hanging="142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735CDF">
        <w:rPr>
          <w:rFonts w:ascii="Calibri" w:hAnsi="Calibri" w:cs="Calibri"/>
          <w:b/>
          <w:bCs/>
          <w:color w:val="000000" w:themeColor="text1"/>
          <w:sz w:val="22"/>
          <w:szCs w:val="22"/>
        </w:rPr>
        <w:t>Opis przedmiotu zamówienia</w:t>
      </w:r>
    </w:p>
    <w:p w14:paraId="61B05F26" w14:textId="1DF37756" w:rsidR="00FB6D22" w:rsidRPr="00FB6D22" w:rsidRDefault="00660450" w:rsidP="00FC5C1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35CDF">
        <w:rPr>
          <w:rFonts w:ascii="Calibri" w:hAnsi="Calibri" w:cs="Calibri"/>
          <w:color w:val="000000" w:themeColor="text1"/>
          <w:sz w:val="22"/>
          <w:szCs w:val="22"/>
        </w:rPr>
        <w:t>Przedmiotem zamówienia jest dostawa 1 (jednej) szt</w:t>
      </w:r>
      <w:r w:rsidR="0073640F" w:rsidRPr="00735CDF">
        <w:rPr>
          <w:rFonts w:ascii="Calibri" w:hAnsi="Calibri" w:cs="Calibri"/>
          <w:color w:val="000000" w:themeColor="text1"/>
          <w:sz w:val="22"/>
          <w:szCs w:val="22"/>
        </w:rPr>
        <w:t>u</w:t>
      </w:r>
      <w:r w:rsidRPr="00735CDF">
        <w:rPr>
          <w:rFonts w:ascii="Calibri" w:hAnsi="Calibri" w:cs="Calibri"/>
          <w:color w:val="000000" w:themeColor="text1"/>
          <w:sz w:val="22"/>
          <w:szCs w:val="22"/>
        </w:rPr>
        <w:t xml:space="preserve">ki fabrycznie nowego, wyprodukowanego </w:t>
      </w:r>
      <w:r w:rsidR="00EC2C66" w:rsidRPr="00735CDF">
        <w:rPr>
          <w:rFonts w:ascii="Calibri" w:hAnsi="Calibri" w:cs="Calibri"/>
          <w:color w:val="000000" w:themeColor="text1"/>
          <w:sz w:val="22"/>
          <w:szCs w:val="22"/>
        </w:rPr>
        <w:t xml:space="preserve">najwcześniej </w:t>
      </w:r>
      <w:r w:rsidRPr="00735CDF">
        <w:rPr>
          <w:rFonts w:ascii="Calibri" w:hAnsi="Calibri" w:cs="Calibri"/>
          <w:color w:val="000000" w:themeColor="text1"/>
          <w:sz w:val="22"/>
          <w:szCs w:val="22"/>
        </w:rPr>
        <w:t>w</w:t>
      </w:r>
      <w:r w:rsidR="006E29FC" w:rsidRPr="00735CDF">
        <w:rPr>
          <w:rFonts w:ascii="Calibri" w:hAnsi="Calibri" w:cs="Calibri"/>
          <w:color w:val="000000" w:themeColor="text1"/>
          <w:sz w:val="22"/>
          <w:szCs w:val="22"/>
        </w:rPr>
        <w:t> </w:t>
      </w:r>
      <w:r w:rsidR="00735CDF">
        <w:rPr>
          <w:rFonts w:ascii="Calibri" w:hAnsi="Calibri" w:cs="Calibri"/>
          <w:color w:val="000000" w:themeColor="text1"/>
          <w:sz w:val="22"/>
          <w:szCs w:val="22"/>
        </w:rPr>
        <w:t>202</w:t>
      </w:r>
      <w:r w:rsidR="00545F14">
        <w:rPr>
          <w:rFonts w:ascii="Calibri" w:hAnsi="Calibri" w:cs="Calibri"/>
          <w:color w:val="000000" w:themeColor="text1"/>
          <w:sz w:val="22"/>
          <w:szCs w:val="22"/>
        </w:rPr>
        <w:t>5</w:t>
      </w:r>
      <w:r w:rsidRPr="00735CDF">
        <w:rPr>
          <w:rFonts w:ascii="Calibri" w:hAnsi="Calibri" w:cs="Calibri"/>
          <w:color w:val="000000" w:themeColor="text1"/>
          <w:sz w:val="22"/>
          <w:szCs w:val="22"/>
        </w:rPr>
        <w:t xml:space="preserve"> roku, samochodu </w:t>
      </w:r>
      <w:r w:rsidR="00FB6D22" w:rsidRPr="00735CD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– Edu busa</w:t>
      </w:r>
      <w:r w:rsidR="001D1A1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FB6D22" w:rsidRPr="00735CD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w </w:t>
      </w:r>
      <w:r w:rsidR="00FB6D22" w:rsidRPr="00FB6D22">
        <w:rPr>
          <w:rFonts w:asciiTheme="minorHAnsi" w:hAnsiTheme="minorHAnsi" w:cstheme="minorHAnsi"/>
          <w:b/>
          <w:sz w:val="22"/>
          <w:szCs w:val="22"/>
        </w:rPr>
        <w:t>ramach projektu </w:t>
      </w:r>
      <w:r w:rsidR="00FB6D22" w:rsidRPr="00FB6D22">
        <w:rPr>
          <w:rFonts w:asciiTheme="minorHAnsi" w:hAnsiTheme="minorHAnsi" w:cstheme="minorHAnsi"/>
          <w:b/>
          <w:i/>
          <w:iCs/>
          <w:sz w:val="22"/>
          <w:szCs w:val="22"/>
        </w:rPr>
        <w:t>Z</w:t>
      </w:r>
      <w:r w:rsidR="00FB6D22" w:rsidRPr="00FC5C1E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budowanie systemu koordynacji i monitorowania regionalnych działań na rzecz kształcenia zawodowego, szkolnictwa wyższego oraz uczenia się przez całe życie, w tym uczenia się dorosłych </w:t>
      </w:r>
      <w:r w:rsidR="00FC5C1E" w:rsidRPr="00FC5C1E">
        <w:rPr>
          <w:rFonts w:asciiTheme="minorHAnsi" w:hAnsiTheme="minorHAnsi" w:cstheme="minorHAnsi"/>
          <w:b/>
          <w:i/>
          <w:iCs/>
          <w:sz w:val="22"/>
          <w:szCs w:val="22"/>
        </w:rPr>
        <w:t>z inwestycji Krajowego Planu Odbudowy i Zwiększenia Odporności A3.1.1 „Wsparcie rozwoju nowoczesnego kształcenia zawodowego, szkolnictwa wyższego oraz uczenia się przez całe życie”</w:t>
      </w:r>
    </w:p>
    <w:p w14:paraId="463F21C0" w14:textId="77777777" w:rsidR="00FB6D22" w:rsidRPr="00DF19CA" w:rsidRDefault="00FB6D22" w:rsidP="00FB6D2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EFEA0A2" w14:textId="77777777" w:rsidR="00FB6D22" w:rsidRPr="00DF19CA" w:rsidRDefault="00FB6D22" w:rsidP="00FB6D2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15607F9" w14:textId="0965578C" w:rsidR="00660450" w:rsidRDefault="00660450" w:rsidP="00FB6D22">
      <w:pPr>
        <w:autoSpaceDE w:val="0"/>
        <w:autoSpaceDN w:val="0"/>
        <w:adjustRightInd w:val="0"/>
        <w:jc w:val="both"/>
      </w:pPr>
    </w:p>
    <w:p w14:paraId="1C7CAC88" w14:textId="0E49BAFD" w:rsidR="00660450" w:rsidRDefault="00660450" w:rsidP="00660450">
      <w:pPr>
        <w:numPr>
          <w:ilvl w:val="0"/>
          <w:numId w:val="3"/>
        </w:numPr>
        <w:autoSpaceDE w:val="0"/>
        <w:autoSpaceDN w:val="0"/>
        <w:adjustRightInd w:val="0"/>
        <w:spacing w:before="60" w:after="60"/>
        <w:ind w:left="284" w:hanging="142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Wymagania techniczne pojazd</w:t>
      </w:r>
      <w:r w:rsidR="005B02B7">
        <w:rPr>
          <w:rFonts w:ascii="Calibri" w:hAnsi="Calibri" w:cs="Calibri"/>
          <w:b/>
          <w:bCs/>
          <w:sz w:val="22"/>
          <w:szCs w:val="22"/>
        </w:rPr>
        <w:t>u</w:t>
      </w:r>
    </w:p>
    <w:p w14:paraId="017F25A8" w14:textId="77777777" w:rsidR="00660450" w:rsidRDefault="0066045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3C17373" w14:textId="63D84625" w:rsidR="002F5A15" w:rsidRDefault="00975330" w:rsidP="0073640F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Minimalne w</w:t>
      </w:r>
      <w:r w:rsidRPr="00975330">
        <w:rPr>
          <w:rFonts w:asciiTheme="minorHAnsi" w:hAnsiTheme="minorHAnsi" w:cstheme="minorHAnsi"/>
          <w:b/>
          <w:sz w:val="22"/>
          <w:szCs w:val="22"/>
        </w:rPr>
        <w:t>ymagania Zamawiającego w zakresie parametrów i wyposażenia samochodu</w:t>
      </w:r>
      <w:r w:rsidR="0073640F">
        <w:rPr>
          <w:rFonts w:asciiTheme="minorHAnsi" w:hAnsiTheme="minorHAnsi" w:cstheme="minorHAnsi"/>
          <w:b/>
          <w:sz w:val="22"/>
          <w:szCs w:val="22"/>
        </w:rPr>
        <w:t>:</w:t>
      </w:r>
    </w:p>
    <w:p w14:paraId="430EA677" w14:textId="77777777" w:rsidR="005B02B7" w:rsidRDefault="005B02B7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846"/>
        <w:gridCol w:w="5953"/>
        <w:gridCol w:w="2268"/>
      </w:tblGrid>
      <w:tr w:rsidR="002F5A15" w14:paraId="60D76A17" w14:textId="77777777">
        <w:trPr>
          <w:trHeight w:val="512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F76EFBA" w14:textId="5C8F2160" w:rsidR="002F5A15" w:rsidRDefault="00324023" w:rsidP="005B02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en-US"/>
              </w:rPr>
            </w:pPr>
            <w:bookmarkStart w:id="0" w:name="_Hlk81200256"/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US"/>
              </w:rPr>
              <w:t>Samochód osobowy (</w:t>
            </w:r>
            <w:r w:rsidR="00295A5F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US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US"/>
              </w:rPr>
              <w:t xml:space="preserve"> sztuk</w:t>
            </w:r>
            <w:r w:rsidR="00295A5F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US"/>
              </w:rPr>
              <w:t>a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US"/>
              </w:rPr>
              <w:t>)</w:t>
            </w:r>
          </w:p>
        </w:tc>
      </w:tr>
      <w:tr w:rsidR="005B02B7" w14:paraId="27AAE06C" w14:textId="29BBC61C" w:rsidTr="00DB3995">
        <w:trPr>
          <w:trHeight w:val="5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84C8" w14:textId="34F15078" w:rsidR="005B02B7" w:rsidRPr="0073640F" w:rsidRDefault="005B02B7" w:rsidP="009753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  <w:lang w:eastAsia="en-US"/>
              </w:rPr>
            </w:pPr>
            <w:r w:rsidRPr="0073640F">
              <w:rPr>
                <w:rFonts w:asciiTheme="minorHAnsi" w:hAnsiTheme="minorHAnsi" w:cstheme="minorHAnsi"/>
                <w:b/>
                <w:bCs/>
                <w:u w:val="single"/>
                <w:lang w:eastAsia="en-US"/>
              </w:rPr>
              <w:t>Lp.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2F69" w14:textId="46381B80" w:rsidR="005B02B7" w:rsidRPr="0073640F" w:rsidRDefault="005B02B7" w:rsidP="009753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  <w:lang w:eastAsia="en-US"/>
              </w:rPr>
            </w:pPr>
            <w:r w:rsidRPr="0073640F">
              <w:rPr>
                <w:rFonts w:asciiTheme="minorHAnsi" w:hAnsiTheme="minorHAnsi" w:cstheme="minorHAnsi"/>
                <w:b/>
                <w:bCs/>
                <w:u w:val="single"/>
                <w:lang w:eastAsia="en-US"/>
              </w:rPr>
              <w:t>Wyszczególnienie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9B05" w14:textId="77777777" w:rsidR="005B02B7" w:rsidRPr="0073640F" w:rsidRDefault="005B02B7" w:rsidP="009753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  <w:lang w:eastAsia="en-US"/>
              </w:rPr>
            </w:pPr>
            <w:r w:rsidRPr="0073640F">
              <w:rPr>
                <w:rFonts w:asciiTheme="minorHAnsi" w:hAnsiTheme="minorHAnsi" w:cstheme="minorHAnsi"/>
                <w:b/>
                <w:bCs/>
                <w:u w:val="single"/>
                <w:lang w:eastAsia="en-US"/>
              </w:rPr>
              <w:t>Wypełnia Wykonawca</w:t>
            </w:r>
          </w:p>
          <w:p w14:paraId="23ABEABA" w14:textId="0ABAF915" w:rsidR="0073640F" w:rsidRPr="0073640F" w:rsidRDefault="0073640F" w:rsidP="0073640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  <w:u w:val="single"/>
                <w:lang w:eastAsia="en-US"/>
              </w:rPr>
            </w:pPr>
            <w:r w:rsidRPr="0073640F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  <w:u w:val="single"/>
                <w:lang w:eastAsia="en-US"/>
              </w:rPr>
              <w:t xml:space="preserve">(wpisując „spełnia” lub „nie spełnia”, bądź podając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  <w:u w:val="single"/>
                <w:lang w:eastAsia="en-US"/>
              </w:rPr>
              <w:t>oferowane</w:t>
            </w:r>
            <w:r w:rsidRPr="0073640F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  <w:u w:val="single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  <w:u w:val="single"/>
                <w:lang w:eastAsia="en-US"/>
              </w:rPr>
              <w:t>parametry)</w:t>
            </w:r>
          </w:p>
        </w:tc>
      </w:tr>
      <w:tr w:rsidR="00975330" w14:paraId="51F2B49B" w14:textId="70B17504" w:rsidTr="00DB3995">
        <w:trPr>
          <w:trHeight w:val="41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E42881" w14:textId="2E0DFE45" w:rsidR="00975330" w:rsidRPr="005B02B7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BCD27E" w14:textId="1C9C2EB9" w:rsidR="00975330" w:rsidRPr="005B02B7" w:rsidRDefault="00975330" w:rsidP="009753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97533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Wymagania podstawow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E32106" w14:textId="77777777" w:rsidR="00975330" w:rsidRPr="005B02B7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5B02B7" w14:paraId="0B67BA3E" w14:textId="2EB94CF2" w:rsidTr="00DB399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F7523" w14:textId="77777777" w:rsidR="005B02B7" w:rsidRDefault="005B02B7" w:rsidP="009753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47C2" w14:textId="2401CF03" w:rsidR="005B02B7" w:rsidRDefault="005B02B7" w:rsidP="00975330">
            <w:pPr>
              <w:suppressAutoHyphens/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Fabrycznie nowy, wolny od wad konstrukcyjnych, materiałowych i wykonawczych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A2E7" w14:textId="7AEABC44" w:rsidR="005B02B7" w:rsidRDefault="005B02B7" w:rsidP="00975330">
            <w:pPr>
              <w:suppressAutoHyphens/>
              <w:autoSpaceDE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5B02B7" w14:paraId="7ACE5016" w14:textId="2DDEF238" w:rsidTr="00DB399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8B0E" w14:textId="77777777" w:rsidR="005B02B7" w:rsidRDefault="005B02B7" w:rsidP="009753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6A36" w14:textId="1AE6130F" w:rsidR="005B02B7" w:rsidRDefault="005B02B7" w:rsidP="00975330">
            <w:pPr>
              <w:suppressAutoHyphens/>
              <w:autoSpaceDE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Rok produkcji </w:t>
            </w:r>
            <w:r w:rsidR="0097533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–</w:t>
            </w:r>
            <w:r w:rsidR="00783B0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nie wcześniej niż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4C438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0CFB" w14:textId="77777777" w:rsidR="005B02B7" w:rsidRDefault="005B02B7" w:rsidP="00975330">
            <w:pPr>
              <w:suppressAutoHyphens/>
              <w:autoSpaceDE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FC5C1E" w14:paraId="65DD82BD" w14:textId="77777777" w:rsidTr="00DB399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176C" w14:textId="7DED8584" w:rsidR="00FC5C1E" w:rsidRDefault="00FC5C1E" w:rsidP="009753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5D41" w14:textId="7D99087C" w:rsidR="00FC5C1E" w:rsidRDefault="00FC5C1E" w:rsidP="00975330">
            <w:pPr>
              <w:suppressAutoHyphens/>
              <w:autoSpaceDE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Kolor – czarny lub biały lub szary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6A59" w14:textId="77777777" w:rsidR="00FC5C1E" w:rsidRDefault="00FC5C1E" w:rsidP="00975330">
            <w:pPr>
              <w:suppressAutoHyphens/>
              <w:autoSpaceDE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75330" w14:paraId="67D0EEF8" w14:textId="1244B24D" w:rsidTr="00DB3995">
        <w:trPr>
          <w:trHeight w:val="29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F41859" w14:textId="77777777" w:rsidR="00975330" w:rsidRDefault="00975330" w:rsidP="00975330">
            <w:pPr>
              <w:suppressAutoHyphens/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45C9BFD4" w14:textId="7247886D" w:rsidR="00975330" w:rsidRPr="00975330" w:rsidRDefault="00975330" w:rsidP="00975330">
            <w:pPr>
              <w:suppressAutoHyphens/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3B6F40" w14:textId="35D9B618" w:rsidR="00975330" w:rsidRPr="00975330" w:rsidRDefault="00975330" w:rsidP="00975330">
            <w:pPr>
              <w:suppressAutoHyphens/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B02B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Opis wymagań jakościowych, technicznych, konstrukcyjnych i funkcjonalnych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B3C9FD" w14:textId="77777777" w:rsidR="00975330" w:rsidRDefault="00975330">
            <w:pPr>
              <w:spacing w:after="20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7078E20D" w14:textId="77777777" w:rsidR="00975330" w:rsidRPr="00975330" w:rsidRDefault="00975330" w:rsidP="00975330">
            <w:pPr>
              <w:suppressAutoHyphens/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975330" w14:paraId="3E93C482" w14:textId="6C1FE061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61D5" w14:textId="77777777" w:rsidR="00975330" w:rsidRDefault="009753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08E2" w14:textId="7BD9980A" w:rsidR="00975330" w:rsidRPr="00735CDF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  <w:r w:rsidRPr="00735CD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Typ samochodu – osobowy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DF1A" w14:textId="77777777" w:rsidR="00975330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75330" w14:paraId="4D1F8642" w14:textId="1F34D4E7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731D" w14:textId="77777777" w:rsidR="00975330" w:rsidRDefault="009753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E8BE" w14:textId="70D50B55" w:rsidR="00975330" w:rsidRPr="00735CDF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Ilość miejsc –</w:t>
            </w:r>
            <w:r w:rsidR="005B297A" w:rsidRPr="00735CD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 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51DF" w14:textId="77777777" w:rsidR="00975330" w:rsidRPr="001605D9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75330" w14:paraId="7DF4C227" w14:textId="1138E6E9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6585" w14:textId="77777777" w:rsidR="00975330" w:rsidRDefault="009753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8D77" w14:textId="541B0D0E" w:rsidR="00975330" w:rsidRPr="00735CDF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  <w:r w:rsidRPr="00735CD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Rodzaj paliwa – </w:t>
            </w:r>
            <w:r w:rsidR="005B297A" w:rsidRPr="00735CD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diesel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27D9" w14:textId="77777777" w:rsidR="00975330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75330" w14:paraId="3B434D5A" w14:textId="214BAC0A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94DA7" w14:textId="77777777" w:rsidR="00975330" w:rsidRDefault="009753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C056" w14:textId="76552987" w:rsidR="00975330" w:rsidRPr="00735CDF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Pojemność silnika: </w:t>
            </w:r>
            <w:r w:rsidR="005B297A"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1900-2000 cm3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BE77" w14:textId="77777777" w:rsidR="00975330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75330" w14:paraId="17A283DA" w14:textId="456585F3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52AF" w14:textId="77777777" w:rsidR="00975330" w:rsidRDefault="009753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C703" w14:textId="60FCB4D6" w:rsidR="00975330" w:rsidRPr="00735CDF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Moc silnika: </w:t>
            </w:r>
            <w:r w:rsidR="005B297A"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140-160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9903" w14:textId="77777777" w:rsidR="00975330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75330" w14:paraId="40522CE8" w14:textId="21680ACE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F9CB" w14:textId="77777777" w:rsidR="00975330" w:rsidRDefault="009753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B20A" w14:textId="173624B9" w:rsidR="00975330" w:rsidRPr="00735CDF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Średnie zużycie paliwa: </w:t>
            </w:r>
            <w:r w:rsidR="005B297A"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7-9 l/100km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5069" w14:textId="77777777" w:rsidR="00975330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75330" w14:paraId="53121518" w14:textId="519A2522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A31D" w14:textId="77777777" w:rsidR="00975330" w:rsidRDefault="009753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596B" w14:textId="32580D9D" w:rsidR="00975330" w:rsidRPr="00735CDF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Skrzynia biegów</w:t>
            </w:r>
            <w:r w:rsidR="005B297A"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:</w:t>
            </w: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545F14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manualna lub </w:t>
            </w:r>
            <w:r w:rsidR="005B297A"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automatyczna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5DB9" w14:textId="77777777" w:rsidR="00975330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E16278" w14:paraId="59F5473B" w14:textId="77777777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BB61" w14:textId="7C402A23" w:rsidR="00E16278" w:rsidRDefault="008465A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51A1" w14:textId="783A8EB3" w:rsidR="00E16278" w:rsidRPr="00735CDF" w:rsidRDefault="00E16278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Rozstaw osi 3</w:t>
            </w:r>
            <w:r w:rsidR="00545F14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200</w:t>
            </w: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-3600 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5BB6" w14:textId="77777777" w:rsidR="00E16278" w:rsidRDefault="00E16278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75330" w14:paraId="3057C48E" w14:textId="7317B132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0E89" w14:textId="69C95042" w:rsidR="00975330" w:rsidRDefault="008465A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8F4A" w14:textId="77777777" w:rsidR="00975330" w:rsidRPr="00735CDF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Wspomaganie układu kierowniczego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BCC1" w14:textId="77777777" w:rsidR="00975330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75330" w14:paraId="7345E1DC" w14:textId="0D935C38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37AE" w14:textId="7F3A4599" w:rsidR="00975330" w:rsidRDefault="008465A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DB9C" w14:textId="77777777" w:rsidR="00975330" w:rsidRPr="00735CDF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ABS i wspomaganie nagłego hamowania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9174" w14:textId="77777777" w:rsidR="00975330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975330" w14:paraId="06D634EF" w14:textId="42F4C764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AE3B" w14:textId="32FD00D6" w:rsidR="00975330" w:rsidRDefault="009753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  <w:r w:rsidR="008465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EA45" w14:textId="0520C46E" w:rsidR="00975330" w:rsidRPr="00735CDF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Szyby boczne przednie: elektrycznie sterowane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23DD" w14:textId="77777777" w:rsidR="00975330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975330" w14:paraId="7E65EF9A" w14:textId="609BA672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5C76" w14:textId="760A0FA9" w:rsidR="00975330" w:rsidRDefault="009753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  <w:r w:rsidR="008465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F813" w14:textId="765983AF" w:rsidR="00975330" w:rsidRPr="00735CDF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Lusterka boczne: regulowane elektrycznie</w:t>
            </w:r>
            <w:r w:rsidR="00E16278"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 i podgrzewane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3B01" w14:textId="77777777" w:rsidR="00975330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75330" w14:paraId="1C1C0ED6" w14:textId="3B0B8EFD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ED25" w14:textId="746BEC8D" w:rsidR="00975330" w:rsidRDefault="009753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  <w:r w:rsidR="008465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6435" w14:textId="77777777" w:rsidR="00975330" w:rsidRPr="00735CDF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Kolumna kierownicy z regulacją wysokości i głębokości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4EF6" w14:textId="77777777" w:rsidR="00975330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E16278" w14:paraId="6AEB52B2" w14:textId="77777777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68BA" w14:textId="2EA9CFA5" w:rsidR="00E16278" w:rsidRDefault="008465A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549A" w14:textId="00F770DF" w:rsidR="00E16278" w:rsidRPr="00735CDF" w:rsidRDefault="00E16278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Podgrzewana przednia i tylna szyba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7826" w14:textId="77777777" w:rsidR="00E16278" w:rsidRDefault="00E16278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75330" w14:paraId="6F5D3091" w14:textId="5397693A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11D6" w14:textId="3522E734" w:rsidR="00975330" w:rsidRDefault="009753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  <w:r w:rsidR="008465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E8A0" w14:textId="50724D2F" w:rsidR="00975330" w:rsidRPr="00735CDF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Kierownica pokryta skórą ekologiczną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B5C0" w14:textId="77777777" w:rsidR="00975330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975330" w14:paraId="645577DB" w14:textId="20F04E6B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E661" w14:textId="577CEFE8" w:rsidR="00975330" w:rsidRDefault="009753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  <w:r w:rsidR="008465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F49A" w14:textId="3463286F" w:rsidR="00975330" w:rsidRPr="00735CDF" w:rsidRDefault="005B297A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Czujniki parkowania tylne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120C" w14:textId="77777777" w:rsidR="00975330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E16278" w14:paraId="1A0A2BD4" w14:textId="77777777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4996" w14:textId="4D9E49F0" w:rsidR="00E16278" w:rsidRDefault="008465A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CF97" w14:textId="45CD0D30" w:rsidR="00E16278" w:rsidRPr="00735CDF" w:rsidRDefault="00E16278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Fotel kierowcy z regulacją wysokości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B45E" w14:textId="77777777" w:rsidR="00E16278" w:rsidRDefault="00E16278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975330" w14:paraId="501C9B11" w14:textId="0A0441C7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E973" w14:textId="014681D6" w:rsidR="00975330" w:rsidRDefault="009753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  <w:r w:rsidR="008465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EC71" w14:textId="4D14E5D4" w:rsidR="00975330" w:rsidRPr="00735CDF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Poduszki powietrzne: czołowe poduszki dla kierowcy i</w:t>
            </w:r>
            <w:r w:rsidR="00357A01"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 </w:t>
            </w: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pasażera, boczne poduszki powietrzne, kurtynowe poduszki powietrzne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2DC8" w14:textId="77777777" w:rsidR="00975330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975330" w14:paraId="36B6B026" w14:textId="75CF3CC7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CA37" w14:textId="6C9C4B1A" w:rsidR="00975330" w:rsidRDefault="009753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  <w:r w:rsidR="008465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A786" w14:textId="77777777" w:rsidR="00975330" w:rsidRPr="00735CDF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Zamek centralny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93EF" w14:textId="77777777" w:rsidR="00975330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975330" w14:paraId="3853C06F" w14:textId="02D3C983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6DEF" w14:textId="373FE741" w:rsidR="00975330" w:rsidRDefault="008465A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3247" w14:textId="25A48065" w:rsidR="00975330" w:rsidRPr="00735CDF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Klimatyzacja manualna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62AF" w14:textId="77777777" w:rsidR="00975330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75330" w14:paraId="50F7C4E1" w14:textId="1CC40F3C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38B9" w14:textId="3AFF7404" w:rsidR="00975330" w:rsidRDefault="008465A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AEE1" w14:textId="13DA34C7" w:rsidR="00975330" w:rsidRPr="00735CDF" w:rsidRDefault="00EB5E77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Reflektory przednie LED, do jazdy dziennej LED, tylne LED</w:t>
            </w:r>
            <w:r w:rsidR="00975330"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3BF4" w14:textId="77777777" w:rsidR="00975330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975330" w14:paraId="5D3FC24A" w14:textId="66C4883E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DCBB" w14:textId="4078B741" w:rsidR="00975330" w:rsidRDefault="008465A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C87A" w14:textId="3F18408C" w:rsidR="00975330" w:rsidRPr="00735CDF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Radio lub radioodtwarzacz / możliwość </w:t>
            </w:r>
            <w:r w:rsidR="00EB5E77"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sparowania</w:t>
            </w: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 smartfona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A3E4" w14:textId="77777777" w:rsidR="00975330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975330" w14:paraId="2FDA511D" w14:textId="232BAD9E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8625" w14:textId="12860A7D" w:rsidR="00975330" w:rsidRDefault="009753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  <w:r w:rsidR="008465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1D8D" w14:textId="77777777" w:rsidR="00975330" w:rsidRPr="00735CDF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Łączność bluetooth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4E07" w14:textId="77777777" w:rsidR="00975330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975330" w14:paraId="53194608" w14:textId="4DB93716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836D" w14:textId="198483FF" w:rsidR="00975330" w:rsidRDefault="009753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  <w:r w:rsidR="008465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C7CA" w14:textId="3E24A365" w:rsidR="00975330" w:rsidRPr="00735CDF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Koło zapasowe</w:t>
            </w:r>
            <w:r w:rsidR="00545F14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 pełnowymiarowe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1990" w14:textId="77777777" w:rsidR="00975330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EB5E77" w14:paraId="488ABEB4" w14:textId="77777777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D677" w14:textId="1FFD8E3C" w:rsidR="00EB5E77" w:rsidRDefault="008465A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  <w:r w:rsidR="00545F1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6042" w14:textId="2D9729DD" w:rsidR="00EB5E77" w:rsidRPr="00735CDF" w:rsidRDefault="00EB5E77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Drzwi tylne dwuskrzydłowe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9353" w14:textId="77777777" w:rsidR="00EB5E77" w:rsidRDefault="00EB5E77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75330" w14:paraId="53132D49" w14:textId="4383D524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9F01" w14:textId="700E8D39" w:rsidR="00975330" w:rsidRDefault="00975330" w:rsidP="00691D4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  <w:r w:rsidR="00545F1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EBF8" w14:textId="533F17BC" w:rsidR="00975330" w:rsidRPr="00735CDF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Dywaniki </w:t>
            </w:r>
            <w:r w:rsidR="00EB5E77"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gumowe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AEAE" w14:textId="77777777" w:rsidR="00975330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75330" w14:paraId="6586B7E6" w14:textId="56D01222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57C6" w14:textId="0F5E0655" w:rsidR="00975330" w:rsidRDefault="00975330" w:rsidP="00691D4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  <w:r w:rsidR="00545F1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FB4E" w14:textId="6B800C63" w:rsidR="00975330" w:rsidRPr="00735CDF" w:rsidRDefault="00E16278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Długość przestrzeni ładunkowej za 1-rzędem siedzeń min </w:t>
            </w:r>
            <w:r w:rsidR="00545F14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2700 </w:t>
            </w: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74A0" w14:textId="77777777" w:rsidR="00975330" w:rsidRDefault="00975330" w:rsidP="009753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975330" w14:paraId="45DDFE41" w14:textId="7BBC84D0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AE09" w14:textId="2DF6E937" w:rsidR="00975330" w:rsidRDefault="00975330" w:rsidP="00691D4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  <w:r w:rsidR="00545F1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4A2A" w14:textId="1A46AEB0" w:rsidR="00975330" w:rsidRPr="00735CDF" w:rsidRDefault="00E16278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Pojemność zbiornika paliwa min </w:t>
            </w:r>
            <w:r w:rsidR="00545F14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68</w:t>
            </w: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296F" w14:textId="77777777" w:rsidR="00975330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EB5E77" w14:paraId="22A7DC84" w14:textId="77777777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A550" w14:textId="71971DBA" w:rsidR="00EB5E77" w:rsidRDefault="00545F14" w:rsidP="00691D4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CE92" w14:textId="7F985066" w:rsidR="00EB5E77" w:rsidRPr="00735CDF" w:rsidRDefault="00545F14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Dodatkowy k</w:t>
            </w:r>
            <w:r w:rsidR="00EB5E77"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omplet kół zimowych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8F15" w14:textId="77777777" w:rsidR="00EB5E77" w:rsidRDefault="00EB5E77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EB5E77" w14:paraId="00B08D28" w14:textId="77777777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3BA1" w14:textId="6B88988E" w:rsidR="00EB5E77" w:rsidRDefault="008465AD" w:rsidP="00691D4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  <w:r w:rsidR="00545F1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644F" w14:textId="72DF2806" w:rsidR="00EB5E77" w:rsidRPr="00735CDF" w:rsidRDefault="00EB5E77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Okleina samochodu</w:t>
            </w:r>
            <w:r w:rsidR="004C438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 – logami promocyjnymi projektu i województwa małopolskiego</w:t>
            </w:r>
            <w:r w:rsidR="00545F14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 zgodnie z projektem zaakceptowanym przez Zamawiającego po podpisaniu umowy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F5DB" w14:textId="77777777" w:rsidR="00EB5E77" w:rsidRDefault="00EB5E77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EB5E77" w14:paraId="6D26028F" w14:textId="77777777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0B8D" w14:textId="11BFEB36" w:rsidR="00EB5E77" w:rsidRDefault="008465AD" w:rsidP="00691D4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  <w:r w:rsidR="00545F1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FAAA" w14:textId="7A8B0710" w:rsidR="00EB5E77" w:rsidRPr="00735CDF" w:rsidRDefault="00EB5E77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Ubezpieczenie komunikacyjne </w:t>
            </w:r>
            <w:r w:rsidR="004C438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OC i </w:t>
            </w: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AC na 1 rok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0873" w14:textId="77777777" w:rsidR="00EB5E77" w:rsidRDefault="00EB5E77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975330" w14:paraId="737BE09D" w14:textId="48CD0463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1918" w14:textId="7F4A513B" w:rsidR="00975330" w:rsidRDefault="008465AD" w:rsidP="00691D4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  <w:r w:rsidR="00545F1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9117" w14:textId="6CC5077F" w:rsidR="00975330" w:rsidRPr="00735CDF" w:rsidRDefault="00DB3995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Gwarancja antykorozyjna: minimum </w:t>
            </w:r>
            <w:r w:rsidR="00EB5E77"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10</w:t>
            </w: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 lat od dnia rejestracji samochodu (bez limitu kilometrów)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6791" w14:textId="77777777" w:rsidR="00975330" w:rsidRDefault="00975330">
            <w:pPr>
              <w:spacing w:after="200"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C2E364F" w14:textId="77777777" w:rsidR="00975330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975330" w14:paraId="1789A124" w14:textId="531824E2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EF41" w14:textId="6ADD98B9" w:rsidR="00975330" w:rsidRDefault="008465A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  <w:r w:rsidR="00545F1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26E2" w14:textId="44AF2987" w:rsidR="00975330" w:rsidRPr="00735CDF" w:rsidRDefault="00DB3995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Gwarancja producenta: </w:t>
            </w: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minimum </w:t>
            </w:r>
            <w:r w:rsidR="00545F14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3</w:t>
            </w: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lata od dnia rejestracji samochodu (lub </w:t>
            </w:r>
            <w:r w:rsidR="005B297A"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250</w:t>
            </w: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 000 km)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4AA6" w14:textId="77777777" w:rsidR="00975330" w:rsidRDefault="00975330">
            <w:pPr>
              <w:spacing w:after="200"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604BCA37" w14:textId="77777777" w:rsidR="00975330" w:rsidRDefault="00975330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DB3995" w14:paraId="5A43DD73" w14:textId="77777777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FD8A" w14:textId="6AE8D99D" w:rsidR="00DB3995" w:rsidRDefault="008465A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  <w:r w:rsidR="00545F1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86DA" w14:textId="5FFDDC23" w:rsidR="00DB3995" w:rsidRPr="00735CDF" w:rsidRDefault="00DB3995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Gwarancja na lakier: minimum 2 lata od dnia rejestracji samochodu (bez limitu kilometrów)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2C5D" w14:textId="77777777" w:rsidR="00DB3995" w:rsidRDefault="00DB3995">
            <w:pPr>
              <w:spacing w:after="200"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DB3995" w14:paraId="5F956873" w14:textId="77777777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6D88" w14:textId="22558E87" w:rsidR="00DB3995" w:rsidRDefault="008465A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  <w:r w:rsidR="00545F1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F046" w14:textId="19DBEB0B" w:rsidR="00DB3995" w:rsidRPr="00735CDF" w:rsidRDefault="00DB3995" w:rsidP="005B02B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Wydanie przedmiotu umowy – </w:t>
            </w:r>
            <w:r w:rsidR="00FC5C1E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do </w:t>
            </w:r>
            <w:r w:rsidR="002E36E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90 dni </w:t>
            </w:r>
            <w:r w:rsidR="00FC5C1E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od podpisania umowy, jednak nie później niż </w:t>
            </w:r>
            <w:r w:rsidR="00783B00"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do 30 czerwca 2026r.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5631" w14:textId="77777777" w:rsidR="00DB3995" w:rsidRDefault="00DB3995">
            <w:pPr>
              <w:spacing w:after="200"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DB3995" w14:paraId="4D2BB6FC" w14:textId="77777777" w:rsidTr="00DB3995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F16A" w14:textId="6EDD37E8" w:rsidR="00DB3995" w:rsidRDefault="00DB399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3</w:t>
            </w:r>
            <w:r w:rsidR="00545F1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6764" w14:textId="613FF51B" w:rsidR="00DB3995" w:rsidRPr="00735CDF" w:rsidRDefault="00DB3995" w:rsidP="00FC5C1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Naprawy gwarancyjne, naprawy z tytułu rękojmi oraz przeglądy gwarancyjne:</w:t>
            </w:r>
            <w:r w:rsidR="00FC5C1E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autoryzowane stacje obsługi zlokalizowane w odległości do </w:t>
            </w:r>
            <w:r w:rsidR="004C7AE9"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5</w:t>
            </w: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0 kilometrów od siedziby </w:t>
            </w:r>
            <w:r w:rsidR="00CC131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Z</w:t>
            </w:r>
            <w:r w:rsidRPr="00735CD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>amawiającego</w:t>
            </w:r>
            <w:r w:rsidR="00CC131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 w Nowym Sączu (33-300 Nowy Sącz, ul. Jagiellońska 61)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5926" w14:textId="77777777" w:rsidR="00DB3995" w:rsidRDefault="00DB3995">
            <w:pPr>
              <w:spacing w:after="200"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bookmarkEnd w:id="0"/>
    </w:tbl>
    <w:p w14:paraId="15F7B16E" w14:textId="77777777" w:rsidR="002F5A15" w:rsidRDefault="002F5A15">
      <w:pPr>
        <w:ind w:left="284" w:hanging="284"/>
        <w:jc w:val="both"/>
        <w:rPr>
          <w:rFonts w:asciiTheme="minorHAnsi" w:hAnsiTheme="minorHAnsi" w:cstheme="minorHAnsi"/>
          <w:bCs/>
          <w:iCs/>
          <w:color w:val="000000"/>
          <w:sz w:val="22"/>
          <w:szCs w:val="22"/>
        </w:rPr>
      </w:pPr>
    </w:p>
    <w:p w14:paraId="5A5E8A26" w14:textId="16442683" w:rsidR="002F5A15" w:rsidRDefault="0073640F">
      <w:pPr>
        <w:jc w:val="both"/>
        <w:rPr>
          <w:rFonts w:asciiTheme="minorHAnsi" w:hAnsiTheme="minorHAnsi" w:cstheme="minorHAnsi"/>
          <w:b/>
          <w:iCs/>
          <w:color w:val="000000"/>
          <w:sz w:val="22"/>
          <w:szCs w:val="22"/>
        </w:rPr>
      </w:pPr>
      <w:r w:rsidRPr="004336E9">
        <w:rPr>
          <w:rFonts w:asciiTheme="minorHAnsi" w:hAnsiTheme="minorHAnsi" w:cstheme="minorHAnsi"/>
          <w:b/>
          <w:iCs/>
          <w:color w:val="000000"/>
          <w:sz w:val="22"/>
          <w:szCs w:val="22"/>
        </w:rPr>
        <w:t>UWAGA:</w:t>
      </w:r>
      <w:r>
        <w:rPr>
          <w:rFonts w:asciiTheme="minorHAnsi" w:hAnsiTheme="minorHAnsi" w:cstheme="minorHAnsi"/>
          <w:bCs/>
          <w:iCs/>
          <w:color w:val="000000"/>
          <w:sz w:val="22"/>
          <w:szCs w:val="22"/>
        </w:rPr>
        <w:t xml:space="preserve"> Opis znajdujący się w tabeli powyżej zawiera minimalne parametry (techniczne i użytkowe), jakie mus</w:t>
      </w:r>
      <w:r w:rsidR="00D406C6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i</w:t>
      </w:r>
      <w:r>
        <w:rPr>
          <w:rFonts w:asciiTheme="minorHAnsi" w:hAnsiTheme="minorHAnsi" w:cstheme="minorHAnsi"/>
          <w:bCs/>
          <w:iCs/>
          <w:color w:val="000000"/>
          <w:sz w:val="22"/>
          <w:szCs w:val="22"/>
        </w:rPr>
        <w:t xml:space="preserve"> spełniać oferowan</w:t>
      </w:r>
      <w:r w:rsidR="00D406C6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y</w:t>
      </w:r>
      <w:r>
        <w:rPr>
          <w:rFonts w:asciiTheme="minorHAnsi" w:hAnsiTheme="minorHAnsi" w:cstheme="minorHAnsi"/>
          <w:bCs/>
          <w:iCs/>
          <w:color w:val="000000"/>
          <w:sz w:val="22"/>
          <w:szCs w:val="22"/>
        </w:rPr>
        <w:t xml:space="preserve"> samoch</w:t>
      </w:r>
      <w:r w:rsidR="00D406C6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ód</w:t>
      </w:r>
      <w:r>
        <w:rPr>
          <w:rFonts w:asciiTheme="minorHAnsi" w:hAnsiTheme="minorHAnsi" w:cstheme="minorHAnsi"/>
          <w:bCs/>
          <w:iCs/>
          <w:color w:val="000000"/>
          <w:sz w:val="22"/>
          <w:szCs w:val="22"/>
        </w:rPr>
        <w:t xml:space="preserve"> osobow</w:t>
      </w:r>
      <w:r w:rsidR="00D406C6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y</w:t>
      </w:r>
      <w:r>
        <w:rPr>
          <w:rFonts w:asciiTheme="minorHAnsi" w:hAnsiTheme="minorHAnsi" w:cstheme="minorHAnsi"/>
          <w:bCs/>
          <w:iCs/>
          <w:color w:val="000000"/>
          <w:sz w:val="22"/>
          <w:szCs w:val="22"/>
        </w:rPr>
        <w:t xml:space="preserve">, co oznacza, że </w:t>
      </w:r>
      <w:r>
        <w:rPr>
          <w:rFonts w:asciiTheme="minorHAnsi" w:hAnsiTheme="minorHAnsi" w:cstheme="minorHAnsi"/>
          <w:b/>
          <w:iCs/>
          <w:color w:val="000000"/>
          <w:sz w:val="22"/>
          <w:szCs w:val="22"/>
        </w:rPr>
        <w:t>Wykonawca może oferować przedmiot zamówienia charakteryzujący się lepszymi parametrami technicznymi i/lub użytkowymi.</w:t>
      </w:r>
    </w:p>
    <w:p w14:paraId="1E6068D9" w14:textId="77777777" w:rsidR="0073640F" w:rsidRDefault="0073640F">
      <w:pPr>
        <w:jc w:val="both"/>
        <w:rPr>
          <w:rFonts w:asciiTheme="minorHAnsi" w:hAnsiTheme="minorHAnsi" w:cstheme="minorHAnsi"/>
          <w:b/>
          <w:iCs/>
          <w:color w:val="000000"/>
          <w:sz w:val="22"/>
          <w:szCs w:val="22"/>
        </w:rPr>
      </w:pPr>
    </w:p>
    <w:p w14:paraId="50A898DA" w14:textId="77777777" w:rsidR="0073640F" w:rsidRDefault="0073640F">
      <w:pPr>
        <w:jc w:val="both"/>
        <w:rPr>
          <w:rFonts w:asciiTheme="minorHAnsi" w:hAnsiTheme="minorHAnsi" w:cstheme="minorHAnsi"/>
          <w:b/>
          <w:iCs/>
          <w:color w:val="000000"/>
          <w:sz w:val="22"/>
          <w:szCs w:val="22"/>
        </w:rPr>
      </w:pPr>
    </w:p>
    <w:p w14:paraId="6F08D222" w14:textId="77777777" w:rsidR="004336E9" w:rsidRDefault="004336E9">
      <w:pPr>
        <w:jc w:val="both"/>
        <w:rPr>
          <w:rFonts w:asciiTheme="minorHAnsi" w:hAnsiTheme="minorHAnsi" w:cstheme="minorHAnsi"/>
          <w:b/>
          <w:iCs/>
          <w:color w:val="000000"/>
          <w:sz w:val="22"/>
          <w:szCs w:val="22"/>
        </w:rPr>
      </w:pPr>
    </w:p>
    <w:p w14:paraId="7A989FBE" w14:textId="77777777" w:rsidR="004336E9" w:rsidRDefault="004336E9">
      <w:pPr>
        <w:jc w:val="both"/>
        <w:rPr>
          <w:rFonts w:asciiTheme="minorHAnsi" w:hAnsiTheme="minorHAnsi" w:cstheme="minorHAnsi"/>
          <w:b/>
          <w:iCs/>
          <w:color w:val="000000"/>
          <w:sz w:val="22"/>
          <w:szCs w:val="22"/>
        </w:rPr>
      </w:pPr>
    </w:p>
    <w:p w14:paraId="71824D37" w14:textId="77777777" w:rsidR="0073640F" w:rsidRDefault="0073640F">
      <w:pPr>
        <w:jc w:val="both"/>
        <w:rPr>
          <w:rFonts w:asciiTheme="minorHAnsi" w:hAnsiTheme="minorHAnsi" w:cstheme="minorHAnsi"/>
          <w:b/>
          <w:iCs/>
          <w:color w:val="000000"/>
          <w:sz w:val="22"/>
          <w:szCs w:val="22"/>
        </w:rPr>
      </w:pPr>
    </w:p>
    <w:p w14:paraId="7FDDFE92" w14:textId="77777777" w:rsidR="004336E9" w:rsidRDefault="004336E9" w:rsidP="004336E9">
      <w:pPr>
        <w:jc w:val="right"/>
        <w:rPr>
          <w:rFonts w:asciiTheme="minorHAnsi" w:hAnsiTheme="minorHAnsi" w:cstheme="minorHAnsi"/>
          <w:b/>
          <w:bCs/>
          <w:sz w:val="18"/>
          <w:szCs w:val="18"/>
        </w:rPr>
      </w:pPr>
      <w:r w:rsidRPr="004336E9">
        <w:rPr>
          <w:rFonts w:asciiTheme="minorHAnsi" w:hAnsiTheme="minorHAnsi" w:cstheme="minorHAnsi"/>
          <w:b/>
          <w:bCs/>
          <w:sz w:val="18"/>
          <w:szCs w:val="18"/>
        </w:rPr>
        <w:t>________________________________________________________</w:t>
      </w:r>
    </w:p>
    <w:p w14:paraId="62DB8594" w14:textId="6EDF1964" w:rsidR="004336E9" w:rsidRDefault="0073640F" w:rsidP="004336E9">
      <w:pPr>
        <w:jc w:val="right"/>
        <w:rPr>
          <w:rFonts w:asciiTheme="minorHAnsi" w:hAnsiTheme="minorHAnsi" w:cstheme="minorHAnsi"/>
          <w:b/>
          <w:bCs/>
          <w:i/>
          <w:sz w:val="18"/>
          <w:szCs w:val="18"/>
        </w:rPr>
      </w:pPr>
      <w:r>
        <w:rPr>
          <w:rFonts w:asciiTheme="minorHAnsi" w:hAnsiTheme="minorHAnsi" w:cstheme="minorHAnsi"/>
          <w:b/>
          <w:bCs/>
          <w:i/>
          <w:sz w:val="18"/>
          <w:szCs w:val="18"/>
        </w:rPr>
        <w:t xml:space="preserve">                                                                                                                             </w:t>
      </w:r>
    </w:p>
    <w:p w14:paraId="26EC33C5" w14:textId="005CB66E" w:rsidR="0073640F" w:rsidRDefault="0073640F" w:rsidP="004336E9">
      <w:pPr>
        <w:jc w:val="right"/>
        <w:rPr>
          <w:rFonts w:asciiTheme="minorHAnsi" w:hAnsiTheme="minorHAnsi" w:cstheme="minorHAnsi"/>
          <w:b/>
          <w:bCs/>
          <w:i/>
          <w:sz w:val="18"/>
          <w:szCs w:val="18"/>
        </w:rPr>
      </w:pPr>
      <w:r>
        <w:rPr>
          <w:rFonts w:asciiTheme="minorHAnsi" w:hAnsiTheme="minorHAnsi" w:cstheme="minorHAnsi"/>
          <w:b/>
          <w:bCs/>
          <w:i/>
          <w:sz w:val="18"/>
          <w:szCs w:val="18"/>
        </w:rPr>
        <w:t xml:space="preserve"> Podpis </w:t>
      </w:r>
      <w:r w:rsidR="004336E9">
        <w:rPr>
          <w:rFonts w:asciiTheme="minorHAnsi" w:hAnsiTheme="minorHAnsi" w:cstheme="minorHAnsi"/>
          <w:b/>
          <w:bCs/>
          <w:i/>
          <w:sz w:val="18"/>
          <w:szCs w:val="18"/>
        </w:rPr>
        <w:t>osoby/osób</w:t>
      </w:r>
      <w:r>
        <w:rPr>
          <w:rFonts w:asciiTheme="minorHAnsi" w:hAnsiTheme="minorHAnsi" w:cstheme="minorHAnsi"/>
          <w:b/>
          <w:bCs/>
          <w:i/>
          <w:sz w:val="18"/>
          <w:szCs w:val="18"/>
        </w:rPr>
        <w:t xml:space="preserve"> upoważnion</w:t>
      </w:r>
      <w:r w:rsidR="004336E9">
        <w:rPr>
          <w:rFonts w:asciiTheme="minorHAnsi" w:hAnsiTheme="minorHAnsi" w:cstheme="minorHAnsi"/>
          <w:b/>
          <w:bCs/>
          <w:i/>
          <w:sz w:val="18"/>
          <w:szCs w:val="18"/>
        </w:rPr>
        <w:t>ej/ych</w:t>
      </w:r>
      <w:r>
        <w:rPr>
          <w:rFonts w:asciiTheme="minorHAnsi" w:hAnsiTheme="minorHAnsi" w:cstheme="minorHAnsi"/>
          <w:b/>
          <w:bCs/>
          <w:i/>
          <w:sz w:val="18"/>
          <w:szCs w:val="18"/>
        </w:rPr>
        <w:t xml:space="preserve"> do  </w:t>
      </w:r>
    </w:p>
    <w:p w14:paraId="4E8AD519" w14:textId="3C22FBB4" w:rsidR="0073640F" w:rsidRPr="00A3491D" w:rsidRDefault="0073640F" w:rsidP="004336E9">
      <w:pPr>
        <w:jc w:val="right"/>
        <w:rPr>
          <w:rFonts w:asciiTheme="minorHAnsi" w:hAnsiTheme="minorHAnsi" w:cstheme="minorHAnsi"/>
          <w:b/>
          <w:bCs/>
          <w:i/>
          <w:sz w:val="18"/>
          <w:szCs w:val="18"/>
        </w:rPr>
      </w:pPr>
      <w:r>
        <w:rPr>
          <w:rFonts w:asciiTheme="minorHAnsi" w:hAnsiTheme="minorHAnsi" w:cstheme="minorHAnsi"/>
          <w:b/>
          <w:bCs/>
          <w:i/>
          <w:sz w:val="18"/>
          <w:szCs w:val="18"/>
        </w:rPr>
        <w:t xml:space="preserve">                                                                                                                            składania oświadczeń woli w imieniu</w:t>
      </w:r>
      <w:r w:rsidR="004336E9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 W</w:t>
      </w:r>
      <w:r>
        <w:rPr>
          <w:rFonts w:asciiTheme="minorHAnsi" w:hAnsiTheme="minorHAnsi" w:cstheme="minorHAnsi"/>
          <w:b/>
          <w:bCs/>
          <w:i/>
          <w:sz w:val="18"/>
          <w:szCs w:val="18"/>
        </w:rPr>
        <w:t xml:space="preserve">ykonawcy                                                                                                               </w:t>
      </w:r>
    </w:p>
    <w:p w14:paraId="5ABCFF22" w14:textId="77777777" w:rsidR="0073640F" w:rsidRDefault="0073640F">
      <w:pPr>
        <w:jc w:val="both"/>
        <w:rPr>
          <w:rFonts w:asciiTheme="minorHAnsi" w:hAnsiTheme="minorHAnsi" w:cstheme="minorHAnsi"/>
          <w:b/>
          <w:bCs/>
          <w:i/>
          <w:sz w:val="18"/>
          <w:szCs w:val="18"/>
        </w:rPr>
      </w:pPr>
    </w:p>
    <w:sectPr w:rsidR="0073640F">
      <w:headerReference w:type="default" r:id="rId8"/>
      <w:footerReference w:type="default" r:id="rId9"/>
      <w:pgSz w:w="11906" w:h="16838"/>
      <w:pgMar w:top="993" w:right="1417" w:bottom="426" w:left="1417" w:header="426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E9189" w14:textId="77777777" w:rsidR="00E722EC" w:rsidRDefault="00E722EC">
      <w:r>
        <w:separator/>
      </w:r>
    </w:p>
  </w:endnote>
  <w:endnote w:type="continuationSeparator" w:id="0">
    <w:p w14:paraId="4E1122EE" w14:textId="77777777" w:rsidR="00E722EC" w:rsidRDefault="00E72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7976810"/>
      <w:docPartObj>
        <w:docPartGallery w:val="Page Numbers (Bottom of Page)"/>
        <w:docPartUnique/>
      </w:docPartObj>
    </w:sdtPr>
    <w:sdtContent>
      <w:p w14:paraId="220EABA8" w14:textId="2A2AE39F" w:rsidR="00660450" w:rsidRDefault="0066045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1FE3FA" w14:textId="77777777" w:rsidR="00660450" w:rsidRDefault="006604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6A0D3" w14:textId="77777777" w:rsidR="00E722EC" w:rsidRDefault="00E722EC">
      <w:r>
        <w:separator/>
      </w:r>
    </w:p>
  </w:footnote>
  <w:footnote w:type="continuationSeparator" w:id="0">
    <w:p w14:paraId="7CAB7260" w14:textId="77777777" w:rsidR="00E722EC" w:rsidRDefault="00E72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AA64" w14:textId="487391B9" w:rsidR="00DF19CA" w:rsidRDefault="00DF19CA">
    <w:pPr>
      <w:pStyle w:val="Nagwek"/>
      <w:jc w:val="right"/>
      <w:rPr>
        <w:rFonts w:asciiTheme="minorHAnsi" w:hAnsiTheme="minorHAnsi" w:cstheme="minorHAnsi"/>
        <w:sz w:val="22"/>
        <w:szCs w:val="22"/>
      </w:rPr>
    </w:pPr>
    <w:r w:rsidRPr="00430B57">
      <w:rPr>
        <w:rFonts w:asciiTheme="minorHAnsi" w:hAnsiTheme="minorHAnsi" w:cstheme="minorHAnsi"/>
        <w:noProof/>
      </w:rPr>
      <w:drawing>
        <wp:inline distT="0" distB="0" distL="0" distR="0" wp14:anchorId="14AA466B" wp14:editId="635C3309">
          <wp:extent cx="5208397" cy="393732"/>
          <wp:effectExtent l="0" t="0" r="0" b="6350"/>
          <wp:docPr id="1" name="Obraz 1" descr="Zestawienie logotypów zawierające od lewej: znak Krajowego Planu Odbudowy, flaga Rzeczypospolitej Polskiej, flaga Unii Europejskiej z podpisem dofinansowane przez Unię Europejską Next GenerationEU, logotyp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Zestawienie logotypów zawierające od lewej: znak Krajowego Planu Odbudowy, flaga Rzeczypospolitej Polskiej, flaga Unii Europejskiej z podpisem dofinansowane przez Unię Europejską Next GenerationEU, logotyp Małopolska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268" cy="42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C4D72B" w14:textId="77777777" w:rsidR="00DF19CA" w:rsidRDefault="00DF19CA">
    <w:pPr>
      <w:pStyle w:val="Nagwek"/>
      <w:jc w:val="right"/>
      <w:rPr>
        <w:rFonts w:asciiTheme="minorHAnsi" w:hAnsiTheme="minorHAnsi" w:cs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3840"/>
    <w:multiLevelType w:val="hybridMultilevel"/>
    <w:tmpl w:val="45F05AE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74E28"/>
    <w:multiLevelType w:val="hybridMultilevel"/>
    <w:tmpl w:val="4630F0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25F86"/>
    <w:multiLevelType w:val="hybridMultilevel"/>
    <w:tmpl w:val="D5ACE320"/>
    <w:lvl w:ilvl="0" w:tplc="9D3A2D6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B52ED"/>
    <w:multiLevelType w:val="multilevel"/>
    <w:tmpl w:val="27FEC6AA"/>
    <w:name w:val="WW8Num10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67A69AA"/>
    <w:multiLevelType w:val="hybridMultilevel"/>
    <w:tmpl w:val="35C08B78"/>
    <w:lvl w:ilvl="0" w:tplc="BC0239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02F5E"/>
    <w:multiLevelType w:val="hybridMultilevel"/>
    <w:tmpl w:val="AEFEF3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CF3513"/>
    <w:multiLevelType w:val="hybridMultilevel"/>
    <w:tmpl w:val="A67422B0"/>
    <w:lvl w:ilvl="0" w:tplc="9D3A2D6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E3FE9"/>
    <w:multiLevelType w:val="hybridMultilevel"/>
    <w:tmpl w:val="3836CC7A"/>
    <w:lvl w:ilvl="0" w:tplc="FE9C7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A3CED"/>
    <w:multiLevelType w:val="hybridMultilevel"/>
    <w:tmpl w:val="56243AEC"/>
    <w:lvl w:ilvl="0" w:tplc="DCCCFD02">
      <w:start w:val="1"/>
      <w:numFmt w:val="decimal"/>
      <w:pStyle w:val="Styl2SWZ"/>
      <w:lvlText w:val="%1."/>
      <w:lvlJc w:val="left"/>
      <w:pPr>
        <w:ind w:left="357" w:hanging="357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44DDD"/>
    <w:multiLevelType w:val="hybridMultilevel"/>
    <w:tmpl w:val="CD327E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957DB2"/>
    <w:multiLevelType w:val="hybridMultilevel"/>
    <w:tmpl w:val="70C236C8"/>
    <w:lvl w:ilvl="0" w:tplc="A3A4549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000D1"/>
    <w:multiLevelType w:val="hybridMultilevel"/>
    <w:tmpl w:val="1AB2726C"/>
    <w:lvl w:ilvl="0" w:tplc="AE9052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0D5B79"/>
    <w:multiLevelType w:val="hybridMultilevel"/>
    <w:tmpl w:val="1B7E39E2"/>
    <w:lvl w:ilvl="0" w:tplc="FE9C7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2F5857"/>
    <w:multiLevelType w:val="hybridMultilevel"/>
    <w:tmpl w:val="5F2EE2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F496DC0"/>
    <w:multiLevelType w:val="hybridMultilevel"/>
    <w:tmpl w:val="C49E70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A46DE4"/>
    <w:multiLevelType w:val="hybridMultilevel"/>
    <w:tmpl w:val="6952DB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9B3A1B"/>
    <w:multiLevelType w:val="hybridMultilevel"/>
    <w:tmpl w:val="BE184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900249"/>
    <w:multiLevelType w:val="hybridMultilevel"/>
    <w:tmpl w:val="8EEA3A18"/>
    <w:lvl w:ilvl="0" w:tplc="FE9C7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424936">
    <w:abstractNumId w:val="12"/>
  </w:num>
  <w:num w:numId="2" w16cid:durableId="1054081838">
    <w:abstractNumId w:val="16"/>
  </w:num>
  <w:num w:numId="3" w16cid:durableId="1398891789">
    <w:abstractNumId w:val="15"/>
  </w:num>
  <w:num w:numId="4" w16cid:durableId="214584565">
    <w:abstractNumId w:val="0"/>
  </w:num>
  <w:num w:numId="5" w16cid:durableId="2091581773">
    <w:abstractNumId w:val="14"/>
  </w:num>
  <w:num w:numId="6" w16cid:durableId="1427767666">
    <w:abstractNumId w:val="0"/>
  </w:num>
  <w:num w:numId="7" w16cid:durableId="591623247">
    <w:abstractNumId w:val="14"/>
  </w:num>
  <w:num w:numId="8" w16cid:durableId="1583682377">
    <w:abstractNumId w:val="17"/>
  </w:num>
  <w:num w:numId="9" w16cid:durableId="329990154">
    <w:abstractNumId w:val="7"/>
  </w:num>
  <w:num w:numId="10" w16cid:durableId="6903670">
    <w:abstractNumId w:val="5"/>
  </w:num>
  <w:num w:numId="11" w16cid:durableId="501314573">
    <w:abstractNumId w:val="10"/>
  </w:num>
  <w:num w:numId="12" w16cid:durableId="735124992">
    <w:abstractNumId w:val="9"/>
  </w:num>
  <w:num w:numId="13" w16cid:durableId="1868517200">
    <w:abstractNumId w:val="13"/>
  </w:num>
  <w:num w:numId="14" w16cid:durableId="2021933524">
    <w:abstractNumId w:val="2"/>
  </w:num>
  <w:num w:numId="15" w16cid:durableId="202138859">
    <w:abstractNumId w:val="6"/>
  </w:num>
  <w:num w:numId="16" w16cid:durableId="519314297">
    <w:abstractNumId w:val="3"/>
  </w:num>
  <w:num w:numId="17" w16cid:durableId="991720007">
    <w:abstractNumId w:val="11"/>
  </w:num>
  <w:num w:numId="18" w16cid:durableId="1865095569">
    <w:abstractNumId w:val="1"/>
  </w:num>
  <w:num w:numId="19" w16cid:durableId="824588443">
    <w:abstractNumId w:val="4"/>
  </w:num>
  <w:num w:numId="20" w16cid:durableId="4311238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A15"/>
    <w:rsid w:val="000060F6"/>
    <w:rsid w:val="00037E73"/>
    <w:rsid w:val="00042788"/>
    <w:rsid w:val="00121BD2"/>
    <w:rsid w:val="00124B6B"/>
    <w:rsid w:val="00146586"/>
    <w:rsid w:val="001605D9"/>
    <w:rsid w:val="001D1A19"/>
    <w:rsid w:val="002323AF"/>
    <w:rsid w:val="00266435"/>
    <w:rsid w:val="00276F6A"/>
    <w:rsid w:val="00295A5F"/>
    <w:rsid w:val="002E36E7"/>
    <w:rsid w:val="002F5A15"/>
    <w:rsid w:val="00324023"/>
    <w:rsid w:val="00350F7E"/>
    <w:rsid w:val="003543E2"/>
    <w:rsid w:val="00357A01"/>
    <w:rsid w:val="00365683"/>
    <w:rsid w:val="00395978"/>
    <w:rsid w:val="004336E9"/>
    <w:rsid w:val="004374FC"/>
    <w:rsid w:val="00450DDE"/>
    <w:rsid w:val="004C438F"/>
    <w:rsid w:val="004C7AE9"/>
    <w:rsid w:val="004D61DB"/>
    <w:rsid w:val="004E6D1D"/>
    <w:rsid w:val="0052039E"/>
    <w:rsid w:val="00545F14"/>
    <w:rsid w:val="005B02B7"/>
    <w:rsid w:val="005B297A"/>
    <w:rsid w:val="005D1A29"/>
    <w:rsid w:val="00615D17"/>
    <w:rsid w:val="00660450"/>
    <w:rsid w:val="00691D45"/>
    <w:rsid w:val="006C230C"/>
    <w:rsid w:val="006E29FC"/>
    <w:rsid w:val="00735CDF"/>
    <w:rsid w:val="0073640F"/>
    <w:rsid w:val="00741AA5"/>
    <w:rsid w:val="00767A0A"/>
    <w:rsid w:val="00771BE0"/>
    <w:rsid w:val="00783B00"/>
    <w:rsid w:val="007C255B"/>
    <w:rsid w:val="007E250D"/>
    <w:rsid w:val="0083589C"/>
    <w:rsid w:val="008465AD"/>
    <w:rsid w:val="008530BF"/>
    <w:rsid w:val="008537D8"/>
    <w:rsid w:val="008F325C"/>
    <w:rsid w:val="008F7C9D"/>
    <w:rsid w:val="00906EAE"/>
    <w:rsid w:val="00915594"/>
    <w:rsid w:val="0094102D"/>
    <w:rsid w:val="009578EF"/>
    <w:rsid w:val="00975330"/>
    <w:rsid w:val="009E1FF6"/>
    <w:rsid w:val="00A83C3E"/>
    <w:rsid w:val="00A949D4"/>
    <w:rsid w:val="00AC45E3"/>
    <w:rsid w:val="00AE1B3D"/>
    <w:rsid w:val="00B22E91"/>
    <w:rsid w:val="00B46604"/>
    <w:rsid w:val="00B53D23"/>
    <w:rsid w:val="00C408EE"/>
    <w:rsid w:val="00CC1316"/>
    <w:rsid w:val="00CC2B5F"/>
    <w:rsid w:val="00CD6A62"/>
    <w:rsid w:val="00D2780F"/>
    <w:rsid w:val="00D406C6"/>
    <w:rsid w:val="00D64C5F"/>
    <w:rsid w:val="00DB3995"/>
    <w:rsid w:val="00DE49CE"/>
    <w:rsid w:val="00DF19CA"/>
    <w:rsid w:val="00E16278"/>
    <w:rsid w:val="00E51A50"/>
    <w:rsid w:val="00E722EC"/>
    <w:rsid w:val="00EB5E77"/>
    <w:rsid w:val="00EC2C66"/>
    <w:rsid w:val="00F13B84"/>
    <w:rsid w:val="00F4661D"/>
    <w:rsid w:val="00F72DE4"/>
    <w:rsid w:val="00FB6D22"/>
    <w:rsid w:val="00FC5C1E"/>
    <w:rsid w:val="00FF2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978E2C"/>
  <w15:docId w15:val="{F90E9703-C54C-4053-9049-5E47AA4BB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2SWZ">
    <w:name w:val="Styl2SWZ"/>
    <w:basedOn w:val="Normalny"/>
    <w:link w:val="Styl2SWZZnak"/>
    <w:qFormat/>
    <w:rsid w:val="00DF19CA"/>
    <w:pPr>
      <w:numPr>
        <w:numId w:val="20"/>
      </w:numPr>
      <w:jc w:val="both"/>
    </w:pPr>
    <w:rPr>
      <w:rFonts w:ascii="Arial" w:eastAsiaTheme="minorHAnsi" w:hAnsi="Arial" w:cstheme="minorBidi"/>
      <w:color w:val="000000" w:themeColor="text1"/>
      <w:sz w:val="20"/>
      <w:szCs w:val="22"/>
      <w:lang w:eastAsia="en-US"/>
    </w:rPr>
  </w:style>
  <w:style w:type="character" w:customStyle="1" w:styleId="Styl2SWZZnak">
    <w:name w:val="Styl2SWZ Znak"/>
    <w:basedOn w:val="Domylnaczcionkaakapitu"/>
    <w:link w:val="Styl2SWZ"/>
    <w:rsid w:val="00DF19CA"/>
    <w:rPr>
      <w:rFonts w:ascii="Arial" w:hAnsi="Arial"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6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A1E22.0C2602F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0D86F-EC99-4903-8D1B-A5BBA78C2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616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Malgorzata Maciarz</dc:creator>
  <cp:lastModifiedBy>Katarzyna Morcinek</cp:lastModifiedBy>
  <cp:revision>12</cp:revision>
  <cp:lastPrinted>2026-03-03T13:53:00Z</cp:lastPrinted>
  <dcterms:created xsi:type="dcterms:W3CDTF">2026-03-03T13:57:00Z</dcterms:created>
  <dcterms:modified xsi:type="dcterms:W3CDTF">2026-03-09T09:49:00Z</dcterms:modified>
</cp:coreProperties>
</file>